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19EBE" w14:textId="1C73C734" w:rsidR="00754279" w:rsidRDefault="0033423D">
      <w:pPr>
        <w:pStyle w:val="Kop1"/>
      </w:pPr>
      <w:r>
        <w:t>Titel nieuwsbericht (Max. 7 woorden)</w:t>
      </w:r>
    </w:p>
    <w:p w14:paraId="0033CBAC" w14:textId="77777777" w:rsidR="00754279" w:rsidRDefault="00754279"/>
    <w:p w14:paraId="5E19477F" w14:textId="0181446C" w:rsidR="00754279" w:rsidRDefault="0033423D">
      <w:pPr>
        <w:pStyle w:val="Kop3"/>
        <w:rPr>
          <w:rFonts w:eastAsia="PT Sans" w:cs="PT Sans"/>
          <w:b/>
          <w:color w:val="000000"/>
        </w:rPr>
      </w:pPr>
      <w:r>
        <w:rPr>
          <w:rFonts w:eastAsia="PT Sans" w:cs="PT Sans"/>
          <w:b/>
          <w:color w:val="000000"/>
        </w:rPr>
        <w:t>Korte introtekst. Dit is de intro die in de nieuwsbrief komt te staan waarop mensen door kunnen klikken naar het volledige bericht. (Max. 30 woorden)</w:t>
      </w:r>
    </w:p>
    <w:p w14:paraId="0AD8ADF4" w14:textId="77777777" w:rsidR="00754279" w:rsidRDefault="00754279"/>
    <w:p w14:paraId="4327755B" w14:textId="7E199427" w:rsidR="0033423D" w:rsidRPr="0033423D" w:rsidRDefault="0033423D">
      <w:r>
        <w:t>Nieuwsbericht. Hier heb je de ruimte om je volledige nieuwsbericht toe te voegen. Korte berichten die netjes opgedeeld zijn in alinea’s zijn beter leesbaar dan grote lappen tekst. Hou het dus kort</w:t>
      </w:r>
      <w:r w:rsidR="000A4EBC">
        <w:t xml:space="preserve"> waar kan.</w:t>
      </w:r>
      <w:r>
        <w:t xml:space="preserve"> </w:t>
      </w:r>
      <w:r w:rsidR="000A4EBC">
        <w:t>Tussenkopjes</w:t>
      </w:r>
      <w:r>
        <w:t xml:space="preserve"> </w:t>
      </w:r>
      <w:r w:rsidR="000A4EBC">
        <w:t>kunnen daarnaast helpen bij de informatieoverdracht.</w:t>
      </w:r>
      <w:r>
        <w:t xml:space="preserve"> </w:t>
      </w:r>
      <w:r w:rsidR="000A4EBC">
        <w:t xml:space="preserve">Mensen kunnen je bericht dan scannen en halen daardoor eenvoudiger de belangrijkste punten eruit. Actief schrijven kan ook helpen om de leesbaarheid te vergroten. Bij actief geschreven zinnen staat het onderwerp vooraan. </w:t>
      </w:r>
      <w:r w:rsidR="000A4EBC" w:rsidRPr="000A4EBC">
        <w:t>Over smaak valt natuurlijk te twisten, maar de meeste mensen vinden de actieve zin prettiger. Dit komt vooral doordat zinnen die beginnen met het onderwerp, makkelijker te begrijpen zijn.</w:t>
      </w:r>
    </w:p>
    <w:p w14:paraId="7D496A1F" w14:textId="3655A331" w:rsidR="00754279" w:rsidRDefault="00754279"/>
    <w:p w14:paraId="0E624E91" w14:textId="3F3CBC15" w:rsidR="000A4EBC" w:rsidRPr="000A4EBC" w:rsidRDefault="000A4EBC">
      <w:pPr>
        <w:rPr>
          <w:b/>
          <w:bCs/>
        </w:rPr>
      </w:pPr>
      <w:r>
        <w:rPr>
          <w:b/>
          <w:bCs/>
        </w:rPr>
        <w:t>Opsommingstekens en tabellen</w:t>
      </w:r>
    </w:p>
    <w:p w14:paraId="3AF151C7" w14:textId="2844E2C1" w:rsidR="000A4EBC" w:rsidRDefault="000A4EBC" w:rsidP="000A4EBC">
      <w:r>
        <w:t>Een opsomming, tabel of afbeelding toevoegen aan je bericht is geen enkel probleem. Gebruik daarvoor onderstaande format. De tabel kan je naar eigen inzicht van extra kolommen en rijen voorzien.</w:t>
      </w:r>
    </w:p>
    <w:p w14:paraId="75BBBE4E" w14:textId="3E80BF61" w:rsidR="000A4EBC" w:rsidRDefault="000A4EBC" w:rsidP="000A4EBC"/>
    <w:p w14:paraId="6F24E096" w14:textId="549DDCE6" w:rsidR="000A4EBC" w:rsidRDefault="000A4EBC" w:rsidP="000A4EBC">
      <w:r>
        <w:t>Hier volgt een voorbeeld van een opsomming:</w:t>
      </w:r>
    </w:p>
    <w:p w14:paraId="47304230" w14:textId="5750FEBB" w:rsidR="000A4EBC" w:rsidRDefault="000A4EBC" w:rsidP="000A4EBC">
      <w:pPr>
        <w:pStyle w:val="Lijstalinea"/>
        <w:numPr>
          <w:ilvl w:val="0"/>
          <w:numId w:val="3"/>
        </w:numPr>
      </w:pPr>
      <w:r>
        <w:t>Opsomming 1.</w:t>
      </w:r>
    </w:p>
    <w:p w14:paraId="5949380E" w14:textId="15555E71" w:rsidR="000A4EBC" w:rsidRDefault="000A4EBC" w:rsidP="000A4EBC">
      <w:pPr>
        <w:pStyle w:val="Lijstalinea"/>
        <w:numPr>
          <w:ilvl w:val="0"/>
          <w:numId w:val="3"/>
        </w:numPr>
      </w:pPr>
      <w:r>
        <w:t>Opsomming 2.</w:t>
      </w:r>
    </w:p>
    <w:p w14:paraId="0714E022" w14:textId="79180A84" w:rsidR="000A4EBC" w:rsidRDefault="000A4EBC" w:rsidP="000A4EBC">
      <w:pPr>
        <w:pStyle w:val="Lijstalinea"/>
        <w:numPr>
          <w:ilvl w:val="0"/>
          <w:numId w:val="3"/>
        </w:numPr>
      </w:pPr>
      <w:r>
        <w:t>Opsomming 3.</w:t>
      </w:r>
    </w:p>
    <w:p w14:paraId="15BBE32B" w14:textId="05A355D4" w:rsidR="000A4EBC" w:rsidRDefault="000A4EBC" w:rsidP="000A4EBC">
      <w:r>
        <w:t>Je kan er ook voor kiezen om nummers te gebruiken in plaats van punten:</w:t>
      </w:r>
    </w:p>
    <w:p w14:paraId="6406B559" w14:textId="77777777" w:rsidR="000A4EBC" w:rsidRDefault="000A4EBC" w:rsidP="000A4EBC">
      <w:pPr>
        <w:pStyle w:val="Lijstalinea"/>
        <w:numPr>
          <w:ilvl w:val="0"/>
          <w:numId w:val="4"/>
        </w:numPr>
      </w:pPr>
      <w:r>
        <w:t>Opsomming 1.</w:t>
      </w:r>
    </w:p>
    <w:p w14:paraId="7067F12B" w14:textId="77777777" w:rsidR="000A4EBC" w:rsidRDefault="000A4EBC" w:rsidP="000A4EBC">
      <w:pPr>
        <w:pStyle w:val="Lijstalinea"/>
        <w:numPr>
          <w:ilvl w:val="0"/>
          <w:numId w:val="4"/>
        </w:numPr>
      </w:pPr>
      <w:r>
        <w:t>Opsomming 2.</w:t>
      </w:r>
    </w:p>
    <w:p w14:paraId="5E9BF6A8" w14:textId="0A27A1A6" w:rsidR="000A4EBC" w:rsidRDefault="000A4EBC" w:rsidP="000A4EBC">
      <w:pPr>
        <w:pStyle w:val="Lijstalinea"/>
        <w:numPr>
          <w:ilvl w:val="0"/>
          <w:numId w:val="4"/>
        </w:numPr>
      </w:pPr>
      <w:r>
        <w:t>Opsomming 3.</w:t>
      </w:r>
    </w:p>
    <w:p w14:paraId="108197B5" w14:textId="0E560658" w:rsidR="000A4EBC" w:rsidRDefault="000A4EBC" w:rsidP="000A4EBC">
      <w:r>
        <w:t>Als je een eenvoudige tabel in wilt voegen kan je onderstaande als basis gebruiken.</w:t>
      </w:r>
      <w:r w:rsidR="00264476">
        <w:t xml:space="preserve"> Als je een </w:t>
      </w:r>
      <w:proofErr w:type="spellStart"/>
      <w:r w:rsidR="00264476">
        <w:t>koprij</w:t>
      </w:r>
      <w:proofErr w:type="spellEnd"/>
      <w:r w:rsidR="00264476">
        <w:t xml:space="preserve"> of kolom wil gebruiken maak je de tekst simpelweg dikgedrukt. </w:t>
      </w:r>
    </w:p>
    <w:p w14:paraId="153E1AD0" w14:textId="77777777" w:rsidR="00264476" w:rsidRDefault="00264476" w:rsidP="000A4EBC"/>
    <w:tbl>
      <w:tblPr>
        <w:tblStyle w:val="Tabelraster"/>
        <w:tblW w:w="0" w:type="auto"/>
        <w:tblLook w:val="04A0" w:firstRow="1" w:lastRow="0" w:firstColumn="1" w:lastColumn="0" w:noHBand="0" w:noVBand="1"/>
      </w:tblPr>
      <w:tblGrid>
        <w:gridCol w:w="1132"/>
        <w:gridCol w:w="1132"/>
        <w:gridCol w:w="1132"/>
        <w:gridCol w:w="1132"/>
        <w:gridCol w:w="1133"/>
        <w:gridCol w:w="1133"/>
        <w:gridCol w:w="1133"/>
        <w:gridCol w:w="1133"/>
      </w:tblGrid>
      <w:tr w:rsidR="00264476" w14:paraId="3F5E05A9" w14:textId="77777777" w:rsidTr="00264476">
        <w:tc>
          <w:tcPr>
            <w:tcW w:w="113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4C1F1B8F" w14:textId="5F1C36B3" w:rsidR="00264476" w:rsidRPr="00264476" w:rsidRDefault="00264476" w:rsidP="000A4EBC">
            <w:pPr>
              <w:rPr>
                <w:color w:val="1F3864" w:themeColor="accent1" w:themeShade="80"/>
              </w:rPr>
            </w:pPr>
          </w:p>
        </w:tc>
        <w:tc>
          <w:tcPr>
            <w:tcW w:w="113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60712612" w14:textId="3F465054" w:rsidR="00264476" w:rsidRPr="00264476" w:rsidRDefault="00264476" w:rsidP="000A4EBC">
            <w:pPr>
              <w:rPr>
                <w:b/>
                <w:bCs/>
                <w:color w:val="1F3864" w:themeColor="accent1" w:themeShade="80"/>
              </w:rPr>
            </w:pPr>
            <w:r w:rsidRPr="00264476">
              <w:rPr>
                <w:b/>
                <w:bCs/>
                <w:color w:val="1F3864" w:themeColor="accent1" w:themeShade="80"/>
              </w:rPr>
              <w:t>Kop 1</w:t>
            </w:r>
          </w:p>
        </w:tc>
        <w:tc>
          <w:tcPr>
            <w:tcW w:w="113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6FCE7AAB" w14:textId="6299DE03" w:rsidR="00264476" w:rsidRPr="00264476" w:rsidRDefault="00264476" w:rsidP="000A4EBC">
            <w:pPr>
              <w:rPr>
                <w:b/>
                <w:bCs/>
                <w:color w:val="1F3864" w:themeColor="accent1" w:themeShade="80"/>
              </w:rPr>
            </w:pPr>
            <w:r w:rsidRPr="00264476">
              <w:rPr>
                <w:b/>
                <w:bCs/>
                <w:color w:val="1F3864" w:themeColor="accent1" w:themeShade="80"/>
              </w:rPr>
              <w:t>Kop 2</w:t>
            </w:r>
          </w:p>
        </w:tc>
        <w:tc>
          <w:tcPr>
            <w:tcW w:w="113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5F44F52B" w14:textId="4B9865A8" w:rsidR="00264476" w:rsidRPr="00264476" w:rsidRDefault="00264476" w:rsidP="000A4EBC">
            <w:pPr>
              <w:rPr>
                <w:b/>
                <w:bCs/>
                <w:color w:val="1F3864" w:themeColor="accent1" w:themeShade="80"/>
              </w:rPr>
            </w:pPr>
            <w:r w:rsidRPr="00264476">
              <w:rPr>
                <w:b/>
                <w:bCs/>
                <w:color w:val="1F3864" w:themeColor="accent1" w:themeShade="80"/>
              </w:rPr>
              <w:t>Kop 3</w:t>
            </w:r>
          </w:p>
        </w:tc>
        <w:tc>
          <w:tcPr>
            <w:tcW w:w="1133"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737E66FB" w14:textId="6EBB8E5F" w:rsidR="00264476" w:rsidRPr="00264476" w:rsidRDefault="00264476" w:rsidP="000A4EBC">
            <w:pPr>
              <w:rPr>
                <w:b/>
                <w:bCs/>
                <w:color w:val="1F3864" w:themeColor="accent1" w:themeShade="80"/>
              </w:rPr>
            </w:pPr>
            <w:r w:rsidRPr="00264476">
              <w:rPr>
                <w:b/>
                <w:bCs/>
                <w:color w:val="1F3864" w:themeColor="accent1" w:themeShade="80"/>
              </w:rPr>
              <w:t>Kop 4</w:t>
            </w:r>
          </w:p>
        </w:tc>
        <w:tc>
          <w:tcPr>
            <w:tcW w:w="1133"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5341AEC2" w14:textId="4311E34C" w:rsidR="00264476" w:rsidRPr="00264476" w:rsidRDefault="00264476" w:rsidP="000A4EBC">
            <w:pPr>
              <w:rPr>
                <w:b/>
                <w:bCs/>
                <w:color w:val="1F3864" w:themeColor="accent1" w:themeShade="80"/>
              </w:rPr>
            </w:pPr>
            <w:r w:rsidRPr="00264476">
              <w:rPr>
                <w:b/>
                <w:bCs/>
                <w:color w:val="1F3864" w:themeColor="accent1" w:themeShade="80"/>
              </w:rPr>
              <w:t>Kop 5</w:t>
            </w:r>
          </w:p>
        </w:tc>
        <w:tc>
          <w:tcPr>
            <w:tcW w:w="1133"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19DA20D2" w14:textId="5D125401" w:rsidR="00264476" w:rsidRPr="00264476" w:rsidRDefault="00264476" w:rsidP="000A4EBC">
            <w:pPr>
              <w:rPr>
                <w:b/>
                <w:bCs/>
                <w:color w:val="1F3864" w:themeColor="accent1" w:themeShade="80"/>
              </w:rPr>
            </w:pPr>
            <w:r w:rsidRPr="00264476">
              <w:rPr>
                <w:b/>
                <w:bCs/>
                <w:color w:val="1F3864" w:themeColor="accent1" w:themeShade="80"/>
              </w:rPr>
              <w:t>Kop 6</w:t>
            </w:r>
          </w:p>
        </w:tc>
        <w:tc>
          <w:tcPr>
            <w:tcW w:w="1133" w:type="dxa"/>
            <w:tcBorders>
              <w:left w:val="single" w:sz="4" w:space="0" w:color="1F3864" w:themeColor="accent1" w:themeShade="80"/>
            </w:tcBorders>
          </w:tcPr>
          <w:p w14:paraId="6029D1AF" w14:textId="249D55C6" w:rsidR="00264476" w:rsidRPr="00264476" w:rsidRDefault="00264476" w:rsidP="000A4EBC">
            <w:pPr>
              <w:rPr>
                <w:b/>
                <w:bCs/>
                <w:color w:val="1F3864" w:themeColor="accent1" w:themeShade="80"/>
              </w:rPr>
            </w:pPr>
            <w:r w:rsidRPr="00264476">
              <w:rPr>
                <w:b/>
                <w:bCs/>
                <w:color w:val="1F3864" w:themeColor="accent1" w:themeShade="80"/>
              </w:rPr>
              <w:t>Kop 7</w:t>
            </w:r>
          </w:p>
        </w:tc>
      </w:tr>
      <w:tr w:rsidR="00264476" w14:paraId="2B6B61B7" w14:textId="77777777" w:rsidTr="00264476">
        <w:tc>
          <w:tcPr>
            <w:tcW w:w="113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150BEB21" w14:textId="16B438F2" w:rsidR="00264476" w:rsidRPr="00264476" w:rsidRDefault="00264476" w:rsidP="00264476">
            <w:pPr>
              <w:rPr>
                <w:color w:val="1F3864" w:themeColor="accent1" w:themeShade="80"/>
              </w:rPr>
            </w:pPr>
            <w:r w:rsidRPr="00264476">
              <w:rPr>
                <w:b/>
                <w:bCs/>
                <w:color w:val="1F3864" w:themeColor="accent1" w:themeShade="80"/>
              </w:rPr>
              <w:t>Rij</w:t>
            </w:r>
            <w:r w:rsidRPr="00264476">
              <w:rPr>
                <w:b/>
                <w:bCs/>
                <w:color w:val="1F3864" w:themeColor="accent1" w:themeShade="80"/>
              </w:rPr>
              <w:t xml:space="preserve"> 1</w:t>
            </w:r>
          </w:p>
        </w:tc>
        <w:tc>
          <w:tcPr>
            <w:tcW w:w="113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05481673" w14:textId="5215B0B2" w:rsidR="00264476" w:rsidRPr="00264476" w:rsidRDefault="00264476" w:rsidP="00264476">
            <w:pPr>
              <w:rPr>
                <w:color w:val="1F3864" w:themeColor="accent1" w:themeShade="80"/>
              </w:rPr>
            </w:pPr>
          </w:p>
        </w:tc>
        <w:tc>
          <w:tcPr>
            <w:tcW w:w="113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3991FBDD" w14:textId="77777777" w:rsidR="00264476" w:rsidRPr="00264476" w:rsidRDefault="00264476" w:rsidP="00264476">
            <w:pPr>
              <w:rPr>
                <w:color w:val="1F3864" w:themeColor="accent1" w:themeShade="80"/>
              </w:rPr>
            </w:pPr>
          </w:p>
        </w:tc>
        <w:tc>
          <w:tcPr>
            <w:tcW w:w="113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30782F11" w14:textId="77777777" w:rsidR="00264476" w:rsidRPr="00264476" w:rsidRDefault="00264476" w:rsidP="00264476">
            <w:pPr>
              <w:rPr>
                <w:color w:val="1F3864" w:themeColor="accent1" w:themeShade="80"/>
              </w:rPr>
            </w:pPr>
          </w:p>
        </w:tc>
        <w:tc>
          <w:tcPr>
            <w:tcW w:w="1133"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0DB27A97" w14:textId="77777777" w:rsidR="00264476" w:rsidRPr="00264476" w:rsidRDefault="00264476" w:rsidP="00264476">
            <w:pPr>
              <w:rPr>
                <w:color w:val="1F3864" w:themeColor="accent1" w:themeShade="80"/>
              </w:rPr>
            </w:pPr>
          </w:p>
        </w:tc>
        <w:tc>
          <w:tcPr>
            <w:tcW w:w="1133"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1315BD6A" w14:textId="77777777" w:rsidR="00264476" w:rsidRPr="00264476" w:rsidRDefault="00264476" w:rsidP="00264476">
            <w:pPr>
              <w:rPr>
                <w:color w:val="1F3864" w:themeColor="accent1" w:themeShade="80"/>
              </w:rPr>
            </w:pPr>
          </w:p>
        </w:tc>
        <w:tc>
          <w:tcPr>
            <w:tcW w:w="1133"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441034B8" w14:textId="77777777" w:rsidR="00264476" w:rsidRPr="00264476" w:rsidRDefault="00264476" w:rsidP="00264476">
            <w:pPr>
              <w:rPr>
                <w:color w:val="1F3864" w:themeColor="accent1" w:themeShade="80"/>
              </w:rPr>
            </w:pPr>
          </w:p>
        </w:tc>
        <w:tc>
          <w:tcPr>
            <w:tcW w:w="1133" w:type="dxa"/>
            <w:tcBorders>
              <w:left w:val="single" w:sz="4" w:space="0" w:color="1F3864" w:themeColor="accent1" w:themeShade="80"/>
            </w:tcBorders>
          </w:tcPr>
          <w:p w14:paraId="3CC34CF0" w14:textId="77777777" w:rsidR="00264476" w:rsidRPr="00264476" w:rsidRDefault="00264476" w:rsidP="00264476">
            <w:pPr>
              <w:rPr>
                <w:color w:val="1F3864" w:themeColor="accent1" w:themeShade="80"/>
              </w:rPr>
            </w:pPr>
          </w:p>
        </w:tc>
      </w:tr>
      <w:tr w:rsidR="00264476" w14:paraId="07361D50" w14:textId="77777777" w:rsidTr="00264476">
        <w:tc>
          <w:tcPr>
            <w:tcW w:w="113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51906ABE" w14:textId="374781E2" w:rsidR="00264476" w:rsidRPr="00264476" w:rsidRDefault="00264476" w:rsidP="00264476">
            <w:pPr>
              <w:rPr>
                <w:color w:val="1F3864" w:themeColor="accent1" w:themeShade="80"/>
              </w:rPr>
            </w:pPr>
            <w:r w:rsidRPr="00264476">
              <w:rPr>
                <w:b/>
                <w:bCs/>
                <w:color w:val="1F3864" w:themeColor="accent1" w:themeShade="80"/>
              </w:rPr>
              <w:t>Rij</w:t>
            </w:r>
            <w:r w:rsidRPr="00264476">
              <w:rPr>
                <w:b/>
                <w:bCs/>
                <w:color w:val="1F3864" w:themeColor="accent1" w:themeShade="80"/>
              </w:rPr>
              <w:t xml:space="preserve"> </w:t>
            </w:r>
            <w:r w:rsidRPr="00264476">
              <w:rPr>
                <w:b/>
                <w:bCs/>
                <w:color w:val="1F3864" w:themeColor="accent1" w:themeShade="80"/>
              </w:rPr>
              <w:t>2</w:t>
            </w:r>
          </w:p>
        </w:tc>
        <w:tc>
          <w:tcPr>
            <w:tcW w:w="113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2C5BDCE2" w14:textId="77777777" w:rsidR="00264476" w:rsidRPr="00264476" w:rsidRDefault="00264476" w:rsidP="00264476">
            <w:pPr>
              <w:rPr>
                <w:color w:val="1F3864" w:themeColor="accent1" w:themeShade="80"/>
              </w:rPr>
            </w:pPr>
          </w:p>
        </w:tc>
        <w:tc>
          <w:tcPr>
            <w:tcW w:w="113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5B35861E" w14:textId="77777777" w:rsidR="00264476" w:rsidRPr="00264476" w:rsidRDefault="00264476" w:rsidP="00264476">
            <w:pPr>
              <w:rPr>
                <w:color w:val="1F3864" w:themeColor="accent1" w:themeShade="80"/>
              </w:rPr>
            </w:pPr>
          </w:p>
        </w:tc>
        <w:tc>
          <w:tcPr>
            <w:tcW w:w="113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2F6719B2" w14:textId="77777777" w:rsidR="00264476" w:rsidRPr="00264476" w:rsidRDefault="00264476" w:rsidP="00264476">
            <w:pPr>
              <w:rPr>
                <w:color w:val="1F3864" w:themeColor="accent1" w:themeShade="80"/>
              </w:rPr>
            </w:pPr>
          </w:p>
        </w:tc>
        <w:tc>
          <w:tcPr>
            <w:tcW w:w="1133"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2151919D" w14:textId="77777777" w:rsidR="00264476" w:rsidRPr="00264476" w:rsidRDefault="00264476" w:rsidP="00264476">
            <w:pPr>
              <w:rPr>
                <w:color w:val="1F3864" w:themeColor="accent1" w:themeShade="80"/>
              </w:rPr>
            </w:pPr>
          </w:p>
        </w:tc>
        <w:tc>
          <w:tcPr>
            <w:tcW w:w="1133"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514C069B" w14:textId="77777777" w:rsidR="00264476" w:rsidRPr="00264476" w:rsidRDefault="00264476" w:rsidP="00264476">
            <w:pPr>
              <w:rPr>
                <w:color w:val="1F3864" w:themeColor="accent1" w:themeShade="80"/>
              </w:rPr>
            </w:pPr>
          </w:p>
        </w:tc>
        <w:tc>
          <w:tcPr>
            <w:tcW w:w="1133"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6CA64897" w14:textId="77777777" w:rsidR="00264476" w:rsidRPr="00264476" w:rsidRDefault="00264476" w:rsidP="00264476">
            <w:pPr>
              <w:rPr>
                <w:color w:val="1F3864" w:themeColor="accent1" w:themeShade="80"/>
              </w:rPr>
            </w:pPr>
          </w:p>
        </w:tc>
        <w:tc>
          <w:tcPr>
            <w:tcW w:w="1133" w:type="dxa"/>
            <w:tcBorders>
              <w:left w:val="single" w:sz="4" w:space="0" w:color="1F3864" w:themeColor="accent1" w:themeShade="80"/>
            </w:tcBorders>
          </w:tcPr>
          <w:p w14:paraId="423BB25B" w14:textId="77777777" w:rsidR="00264476" w:rsidRPr="00264476" w:rsidRDefault="00264476" w:rsidP="00264476">
            <w:pPr>
              <w:rPr>
                <w:color w:val="1F3864" w:themeColor="accent1" w:themeShade="80"/>
              </w:rPr>
            </w:pPr>
          </w:p>
        </w:tc>
      </w:tr>
      <w:tr w:rsidR="00264476" w14:paraId="5E515147" w14:textId="77777777" w:rsidTr="00264476">
        <w:tc>
          <w:tcPr>
            <w:tcW w:w="113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420F27C8" w14:textId="2F409CC9" w:rsidR="00264476" w:rsidRPr="00264476" w:rsidRDefault="00264476" w:rsidP="00264476">
            <w:pPr>
              <w:rPr>
                <w:color w:val="1F3864" w:themeColor="accent1" w:themeShade="80"/>
              </w:rPr>
            </w:pPr>
            <w:r w:rsidRPr="00264476">
              <w:rPr>
                <w:b/>
                <w:bCs/>
                <w:color w:val="1F3864" w:themeColor="accent1" w:themeShade="80"/>
              </w:rPr>
              <w:t>Rij</w:t>
            </w:r>
            <w:r w:rsidRPr="00264476">
              <w:rPr>
                <w:b/>
                <w:bCs/>
                <w:color w:val="1F3864" w:themeColor="accent1" w:themeShade="80"/>
              </w:rPr>
              <w:t xml:space="preserve"> </w:t>
            </w:r>
            <w:r w:rsidRPr="00264476">
              <w:rPr>
                <w:b/>
                <w:bCs/>
                <w:color w:val="1F3864" w:themeColor="accent1" w:themeShade="80"/>
              </w:rPr>
              <w:t>3</w:t>
            </w:r>
          </w:p>
        </w:tc>
        <w:tc>
          <w:tcPr>
            <w:tcW w:w="113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5A75F374" w14:textId="77777777" w:rsidR="00264476" w:rsidRPr="00264476" w:rsidRDefault="00264476" w:rsidP="00264476">
            <w:pPr>
              <w:rPr>
                <w:color w:val="1F3864" w:themeColor="accent1" w:themeShade="80"/>
              </w:rPr>
            </w:pPr>
          </w:p>
        </w:tc>
        <w:tc>
          <w:tcPr>
            <w:tcW w:w="113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7A099423" w14:textId="77777777" w:rsidR="00264476" w:rsidRPr="00264476" w:rsidRDefault="00264476" w:rsidP="00264476">
            <w:pPr>
              <w:rPr>
                <w:color w:val="1F3864" w:themeColor="accent1" w:themeShade="80"/>
              </w:rPr>
            </w:pPr>
          </w:p>
        </w:tc>
        <w:tc>
          <w:tcPr>
            <w:tcW w:w="113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5C84EB3D" w14:textId="77777777" w:rsidR="00264476" w:rsidRPr="00264476" w:rsidRDefault="00264476" w:rsidP="00264476">
            <w:pPr>
              <w:rPr>
                <w:color w:val="1F3864" w:themeColor="accent1" w:themeShade="80"/>
              </w:rPr>
            </w:pPr>
          </w:p>
        </w:tc>
        <w:tc>
          <w:tcPr>
            <w:tcW w:w="1133"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72416BFB" w14:textId="77777777" w:rsidR="00264476" w:rsidRPr="00264476" w:rsidRDefault="00264476" w:rsidP="00264476">
            <w:pPr>
              <w:rPr>
                <w:color w:val="1F3864" w:themeColor="accent1" w:themeShade="80"/>
              </w:rPr>
            </w:pPr>
          </w:p>
        </w:tc>
        <w:tc>
          <w:tcPr>
            <w:tcW w:w="1133"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52D880CE" w14:textId="77777777" w:rsidR="00264476" w:rsidRPr="00264476" w:rsidRDefault="00264476" w:rsidP="00264476">
            <w:pPr>
              <w:rPr>
                <w:color w:val="1F3864" w:themeColor="accent1" w:themeShade="80"/>
              </w:rPr>
            </w:pPr>
          </w:p>
        </w:tc>
        <w:tc>
          <w:tcPr>
            <w:tcW w:w="1133"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56D24C28" w14:textId="77777777" w:rsidR="00264476" w:rsidRPr="00264476" w:rsidRDefault="00264476" w:rsidP="00264476">
            <w:pPr>
              <w:rPr>
                <w:color w:val="1F3864" w:themeColor="accent1" w:themeShade="80"/>
              </w:rPr>
            </w:pPr>
          </w:p>
        </w:tc>
        <w:tc>
          <w:tcPr>
            <w:tcW w:w="1133" w:type="dxa"/>
            <w:tcBorders>
              <w:left w:val="single" w:sz="4" w:space="0" w:color="1F3864" w:themeColor="accent1" w:themeShade="80"/>
            </w:tcBorders>
          </w:tcPr>
          <w:p w14:paraId="5CC074E5" w14:textId="77777777" w:rsidR="00264476" w:rsidRPr="00264476" w:rsidRDefault="00264476" w:rsidP="00264476">
            <w:pPr>
              <w:rPr>
                <w:color w:val="1F3864" w:themeColor="accent1" w:themeShade="80"/>
              </w:rPr>
            </w:pPr>
          </w:p>
        </w:tc>
      </w:tr>
      <w:tr w:rsidR="00264476" w14:paraId="6D53A4E7" w14:textId="77777777" w:rsidTr="00264476">
        <w:tc>
          <w:tcPr>
            <w:tcW w:w="113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70A7F3B2" w14:textId="73102157" w:rsidR="00264476" w:rsidRPr="00264476" w:rsidRDefault="00264476" w:rsidP="00264476">
            <w:pPr>
              <w:rPr>
                <w:color w:val="1F3864" w:themeColor="accent1" w:themeShade="80"/>
              </w:rPr>
            </w:pPr>
            <w:r w:rsidRPr="00264476">
              <w:rPr>
                <w:b/>
                <w:bCs/>
                <w:color w:val="1F3864" w:themeColor="accent1" w:themeShade="80"/>
              </w:rPr>
              <w:t>Rij 4</w:t>
            </w:r>
          </w:p>
        </w:tc>
        <w:tc>
          <w:tcPr>
            <w:tcW w:w="113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763CEADF" w14:textId="77777777" w:rsidR="00264476" w:rsidRPr="00264476" w:rsidRDefault="00264476" w:rsidP="00264476">
            <w:pPr>
              <w:rPr>
                <w:color w:val="1F3864" w:themeColor="accent1" w:themeShade="80"/>
              </w:rPr>
            </w:pPr>
          </w:p>
        </w:tc>
        <w:tc>
          <w:tcPr>
            <w:tcW w:w="113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1A0B6CEB" w14:textId="77777777" w:rsidR="00264476" w:rsidRPr="00264476" w:rsidRDefault="00264476" w:rsidP="00264476">
            <w:pPr>
              <w:rPr>
                <w:color w:val="1F3864" w:themeColor="accent1" w:themeShade="80"/>
              </w:rPr>
            </w:pPr>
          </w:p>
        </w:tc>
        <w:tc>
          <w:tcPr>
            <w:tcW w:w="113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435E293F" w14:textId="77777777" w:rsidR="00264476" w:rsidRPr="00264476" w:rsidRDefault="00264476" w:rsidP="00264476">
            <w:pPr>
              <w:rPr>
                <w:color w:val="1F3864" w:themeColor="accent1" w:themeShade="80"/>
              </w:rPr>
            </w:pPr>
          </w:p>
        </w:tc>
        <w:tc>
          <w:tcPr>
            <w:tcW w:w="1133"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0E61205E" w14:textId="77777777" w:rsidR="00264476" w:rsidRPr="00264476" w:rsidRDefault="00264476" w:rsidP="00264476">
            <w:pPr>
              <w:rPr>
                <w:color w:val="1F3864" w:themeColor="accent1" w:themeShade="80"/>
              </w:rPr>
            </w:pPr>
          </w:p>
        </w:tc>
        <w:tc>
          <w:tcPr>
            <w:tcW w:w="1133"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3F237EC1" w14:textId="77777777" w:rsidR="00264476" w:rsidRPr="00264476" w:rsidRDefault="00264476" w:rsidP="00264476">
            <w:pPr>
              <w:rPr>
                <w:color w:val="1F3864" w:themeColor="accent1" w:themeShade="80"/>
              </w:rPr>
            </w:pPr>
          </w:p>
        </w:tc>
        <w:tc>
          <w:tcPr>
            <w:tcW w:w="1133"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4FC28C54" w14:textId="77777777" w:rsidR="00264476" w:rsidRPr="00264476" w:rsidRDefault="00264476" w:rsidP="00264476">
            <w:pPr>
              <w:rPr>
                <w:color w:val="1F3864" w:themeColor="accent1" w:themeShade="80"/>
              </w:rPr>
            </w:pPr>
          </w:p>
        </w:tc>
        <w:tc>
          <w:tcPr>
            <w:tcW w:w="1133" w:type="dxa"/>
            <w:tcBorders>
              <w:left w:val="single" w:sz="4" w:space="0" w:color="1F3864" w:themeColor="accent1" w:themeShade="80"/>
            </w:tcBorders>
          </w:tcPr>
          <w:p w14:paraId="758E40AA" w14:textId="77777777" w:rsidR="00264476" w:rsidRPr="00264476" w:rsidRDefault="00264476" w:rsidP="00264476">
            <w:pPr>
              <w:rPr>
                <w:color w:val="1F3864" w:themeColor="accent1" w:themeShade="80"/>
              </w:rPr>
            </w:pPr>
          </w:p>
        </w:tc>
      </w:tr>
    </w:tbl>
    <w:p w14:paraId="04793388" w14:textId="77777777" w:rsidR="00754279" w:rsidRPr="0033423D" w:rsidRDefault="00754279"/>
    <w:p w14:paraId="0031EA47" w14:textId="3BA12202" w:rsidR="000A4EBC" w:rsidRPr="000A4EBC" w:rsidRDefault="000A4EBC" w:rsidP="000A4EBC">
      <w:pPr>
        <w:rPr>
          <w:b/>
          <w:bCs/>
        </w:rPr>
      </w:pPr>
      <w:r>
        <w:rPr>
          <w:b/>
          <w:bCs/>
        </w:rPr>
        <w:t>Documenten toevoegen</w:t>
      </w:r>
    </w:p>
    <w:p w14:paraId="38BA9D15" w14:textId="400A2923" w:rsidR="00754279" w:rsidRDefault="00264476">
      <w:r>
        <w:t>Als je een document toe wilt voegen aan je bericht doe dit dan bij voorkeur als .pdf.</w:t>
      </w:r>
      <w:r w:rsidR="009F356B">
        <w:t xml:space="preserve"> Dan weet je zeker dat het document leesbaar blijft. </w:t>
      </w:r>
      <w:r>
        <w:t xml:space="preserve">Het document wordt opgeslagen op de Google </w:t>
      </w:r>
      <w:proofErr w:type="spellStart"/>
      <w:r>
        <w:t>Dirve</w:t>
      </w:r>
      <w:proofErr w:type="spellEnd"/>
      <w:r>
        <w:t xml:space="preserve"> en met een link aan het bericht toegevoegd. </w:t>
      </w:r>
      <w:r w:rsidR="009F356B">
        <w:t>Geef altijd even netjes aan wat de titel van de link moet zijn, anders nemen wij gewoon de bestandsnaam over.</w:t>
      </w:r>
    </w:p>
    <w:p w14:paraId="6C3C018D" w14:textId="77777777" w:rsidR="000A4EBC" w:rsidRDefault="000A4EBC"/>
    <w:p w14:paraId="5DBFE2B4" w14:textId="36CD2FC9" w:rsidR="000A4EBC" w:rsidRPr="000A4EBC" w:rsidRDefault="000A4EBC" w:rsidP="000A4EBC">
      <w:pPr>
        <w:rPr>
          <w:b/>
          <w:bCs/>
        </w:rPr>
      </w:pPr>
      <w:r>
        <w:rPr>
          <w:b/>
          <w:bCs/>
        </w:rPr>
        <w:t>Afbeeldingen</w:t>
      </w:r>
    </w:p>
    <w:p w14:paraId="01484E87" w14:textId="410D695C" w:rsidR="000A4EBC" w:rsidRPr="0033423D" w:rsidRDefault="000A4EBC">
      <w:r>
        <w:t>Een meegestuurde afbeelding kan je gewoon toevoegen aan dit document.</w:t>
      </w:r>
      <w:r w:rsidR="00264476">
        <w:t xml:space="preserve"> </w:t>
      </w:r>
      <w:r>
        <w:t xml:space="preserve">Deze komt </w:t>
      </w:r>
      <w:r w:rsidR="00264476">
        <w:t>dan onderaan jouw nieuwsbericht op de website te staan.</w:t>
      </w:r>
    </w:p>
    <w:p w14:paraId="6A28FCB4" w14:textId="77777777" w:rsidR="00754279" w:rsidRPr="0033423D" w:rsidRDefault="00000000">
      <w:r w:rsidRPr="0033423D">
        <w:t xml:space="preserve"> </w:t>
      </w:r>
    </w:p>
    <w:p w14:paraId="41736992" w14:textId="77777777" w:rsidR="00754279" w:rsidRPr="0033423D" w:rsidRDefault="00754279"/>
    <w:p w14:paraId="03A5DA43" w14:textId="77777777" w:rsidR="00754279" w:rsidRPr="0033423D" w:rsidRDefault="00754279"/>
    <w:p w14:paraId="0CB2F61D" w14:textId="77777777" w:rsidR="00754279" w:rsidRPr="0033423D" w:rsidRDefault="00754279"/>
    <w:p w14:paraId="48986BBC" w14:textId="77777777" w:rsidR="00754279" w:rsidRPr="0033423D" w:rsidRDefault="00754279"/>
    <w:p w14:paraId="1A69E3CA" w14:textId="77777777" w:rsidR="00754279" w:rsidRPr="0033423D" w:rsidRDefault="00754279"/>
    <w:p w14:paraId="155CA617" w14:textId="77777777" w:rsidR="00754279" w:rsidRPr="0033423D" w:rsidRDefault="00754279">
      <w:pPr>
        <w:pBdr>
          <w:top w:val="nil"/>
          <w:left w:val="nil"/>
          <w:bottom w:val="nil"/>
          <w:right w:val="nil"/>
          <w:between w:val="nil"/>
        </w:pBdr>
        <w:ind w:right="864"/>
        <w:rPr>
          <w:i/>
          <w:color w:val="000000"/>
          <w:sz w:val="18"/>
          <w:szCs w:val="18"/>
        </w:rPr>
      </w:pPr>
    </w:p>
    <w:sectPr w:rsidR="00754279" w:rsidRPr="0033423D">
      <w:headerReference w:type="default" r:id="rId8"/>
      <w:footerReference w:type="even" r:id="rId9"/>
      <w:footerReference w:type="default" r:id="rId10"/>
      <w:pgSz w:w="11906" w:h="16838"/>
      <w:pgMar w:top="1134" w:right="1418" w:bottom="1701"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15759" w14:textId="77777777" w:rsidR="005A5090" w:rsidRDefault="005A5090">
      <w:r>
        <w:separator/>
      </w:r>
    </w:p>
  </w:endnote>
  <w:endnote w:type="continuationSeparator" w:id="0">
    <w:p w14:paraId="77289AD3" w14:textId="77777777" w:rsidR="005A5090" w:rsidRDefault="005A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T Sans">
    <w:panose1 w:val="020B0503020203020204"/>
    <w:charset w:val="4D"/>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8C4D" w14:textId="77777777" w:rsidR="00754279" w:rsidRDefault="00000000">
    <w:pPr>
      <w:pBdr>
        <w:top w:val="nil"/>
        <w:left w:val="nil"/>
        <w:bottom w:val="nil"/>
        <w:right w:val="nil"/>
        <w:between w:val="nil"/>
      </w:pBdr>
      <w:tabs>
        <w:tab w:val="center" w:pos="4536"/>
        <w:tab w:val="right" w:pos="9072"/>
      </w:tabs>
      <w:jc w:val="right"/>
      <w:rPr>
        <w:color w:val="01284F"/>
        <w:sz w:val="18"/>
        <w:szCs w:val="18"/>
      </w:rPr>
    </w:pPr>
    <w:r>
      <w:rPr>
        <w:color w:val="01284F"/>
        <w:sz w:val="18"/>
        <w:szCs w:val="18"/>
      </w:rPr>
      <w:fldChar w:fldCharType="begin"/>
    </w:r>
    <w:r>
      <w:rPr>
        <w:color w:val="01284F"/>
        <w:sz w:val="18"/>
        <w:szCs w:val="18"/>
      </w:rPr>
      <w:instrText>PAGE</w:instrText>
    </w:r>
    <w:r>
      <w:rPr>
        <w:color w:val="01284F"/>
        <w:sz w:val="18"/>
        <w:szCs w:val="18"/>
      </w:rPr>
      <w:fldChar w:fldCharType="separate"/>
    </w:r>
    <w:r>
      <w:rPr>
        <w:color w:val="01284F"/>
        <w:sz w:val="18"/>
        <w:szCs w:val="18"/>
      </w:rPr>
      <w:fldChar w:fldCharType="end"/>
    </w:r>
  </w:p>
  <w:p w14:paraId="2E262537" w14:textId="77777777" w:rsidR="00754279" w:rsidRDefault="00754279">
    <w:pPr>
      <w:pBdr>
        <w:top w:val="nil"/>
        <w:left w:val="nil"/>
        <w:bottom w:val="nil"/>
        <w:right w:val="nil"/>
        <w:between w:val="nil"/>
      </w:pBdr>
      <w:tabs>
        <w:tab w:val="center" w:pos="4536"/>
        <w:tab w:val="right" w:pos="9072"/>
      </w:tabs>
      <w:ind w:right="360"/>
      <w:rPr>
        <w:color w:val="01284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6001" w14:textId="77777777" w:rsidR="00754279" w:rsidRDefault="00000000">
    <w:pPr>
      <w:pBdr>
        <w:top w:val="nil"/>
        <w:left w:val="nil"/>
        <w:bottom w:val="nil"/>
        <w:right w:val="nil"/>
        <w:between w:val="nil"/>
      </w:pBdr>
      <w:tabs>
        <w:tab w:val="center" w:pos="4536"/>
        <w:tab w:val="right" w:pos="9072"/>
      </w:tabs>
      <w:jc w:val="right"/>
      <w:rPr>
        <w:color w:val="01284F"/>
        <w:sz w:val="18"/>
        <w:szCs w:val="18"/>
      </w:rPr>
    </w:pPr>
    <w:r>
      <w:rPr>
        <w:color w:val="01284F"/>
        <w:sz w:val="18"/>
        <w:szCs w:val="18"/>
      </w:rPr>
      <w:t xml:space="preserve">Pagina </w:t>
    </w:r>
    <w:r>
      <w:rPr>
        <w:color w:val="01284F"/>
        <w:sz w:val="18"/>
        <w:szCs w:val="18"/>
      </w:rPr>
      <w:fldChar w:fldCharType="begin"/>
    </w:r>
    <w:r>
      <w:rPr>
        <w:color w:val="01284F"/>
        <w:sz w:val="18"/>
        <w:szCs w:val="18"/>
      </w:rPr>
      <w:instrText>PAGE</w:instrText>
    </w:r>
    <w:r>
      <w:rPr>
        <w:color w:val="01284F"/>
        <w:sz w:val="18"/>
        <w:szCs w:val="18"/>
      </w:rPr>
      <w:fldChar w:fldCharType="separate"/>
    </w:r>
    <w:r w:rsidR="0033423D">
      <w:rPr>
        <w:noProof/>
        <w:color w:val="01284F"/>
        <w:sz w:val="18"/>
        <w:szCs w:val="18"/>
      </w:rPr>
      <w:t>1</w:t>
    </w:r>
    <w:r>
      <w:rPr>
        <w:color w:val="01284F"/>
        <w:sz w:val="18"/>
        <w:szCs w:val="18"/>
      </w:rPr>
      <w:fldChar w:fldCharType="end"/>
    </w:r>
  </w:p>
  <w:p w14:paraId="6463C2AE" w14:textId="77777777" w:rsidR="00754279" w:rsidRDefault="00000000">
    <w:pPr>
      <w:pBdr>
        <w:top w:val="nil"/>
        <w:left w:val="nil"/>
        <w:bottom w:val="nil"/>
        <w:right w:val="nil"/>
        <w:between w:val="nil"/>
      </w:pBdr>
      <w:tabs>
        <w:tab w:val="center" w:pos="4536"/>
        <w:tab w:val="right" w:pos="9072"/>
      </w:tabs>
      <w:ind w:right="360"/>
      <w:rPr>
        <w:color w:val="01284F"/>
        <w:sz w:val="18"/>
        <w:szCs w:val="18"/>
      </w:rPr>
    </w:pPr>
    <w:r>
      <w:rPr>
        <w:noProof/>
      </w:rPr>
      <mc:AlternateContent>
        <mc:Choice Requires="wps">
          <w:drawing>
            <wp:anchor distT="0" distB="0" distL="114300" distR="114300" simplePos="0" relativeHeight="251658240" behindDoc="0" locked="0" layoutInCell="1" hidden="0" allowOverlap="1" wp14:anchorId="7AB1CCB9" wp14:editId="1207CDEB">
              <wp:simplePos x="0" y="0"/>
              <wp:positionH relativeFrom="column">
                <wp:posOffset>317500</wp:posOffset>
              </wp:positionH>
              <wp:positionV relativeFrom="paragraph">
                <wp:posOffset>-317499</wp:posOffset>
              </wp:positionV>
              <wp:extent cx="1768475" cy="609944"/>
              <wp:effectExtent l="0" t="0" r="0" b="0"/>
              <wp:wrapNone/>
              <wp:docPr id="16" name="Rechthoek 16"/>
              <wp:cNvGraphicFramePr/>
              <a:graphic xmlns:a="http://schemas.openxmlformats.org/drawingml/2006/main">
                <a:graphicData uri="http://schemas.microsoft.com/office/word/2010/wordprocessingShape">
                  <wps:wsp>
                    <wps:cNvSpPr/>
                    <wps:spPr>
                      <a:xfrm>
                        <a:off x="4466525" y="3479791"/>
                        <a:ext cx="1758950" cy="600419"/>
                      </a:xfrm>
                      <a:prstGeom prst="rect">
                        <a:avLst/>
                      </a:prstGeom>
                      <a:solidFill>
                        <a:schemeClr val="lt1"/>
                      </a:solidFill>
                      <a:ln>
                        <a:noFill/>
                      </a:ln>
                    </wps:spPr>
                    <wps:txbx>
                      <w:txbxContent>
                        <w:p w14:paraId="446537CF" w14:textId="20222E0B" w:rsidR="00754279" w:rsidRPr="00264476" w:rsidRDefault="00000000">
                          <w:pPr>
                            <w:textDirection w:val="btLr"/>
                            <w:rPr>
                              <w:b/>
                              <w:bCs/>
                            </w:rPr>
                          </w:pPr>
                          <w:r w:rsidRPr="00264476">
                            <w:rPr>
                              <w:b/>
                              <w:bCs/>
                              <w:color w:val="01284F"/>
                              <w:sz w:val="18"/>
                            </w:rPr>
                            <w:t>Sparta Zwolle</w:t>
                          </w:r>
                        </w:p>
                        <w:p w14:paraId="7A1ACCD9" w14:textId="56256EC0" w:rsidR="00754279" w:rsidRPr="00264476" w:rsidRDefault="00264476">
                          <w:pPr>
                            <w:textDirection w:val="btLr"/>
                          </w:pPr>
                          <w:r>
                            <w:rPr>
                              <w:color w:val="01284F"/>
                              <w:sz w:val="18"/>
                            </w:rPr>
                            <w:t>Coördinator nieuwsbrief</w:t>
                          </w:r>
                        </w:p>
                        <w:p w14:paraId="16F0541F" w14:textId="6E27905F" w:rsidR="00754279" w:rsidRPr="00264476" w:rsidRDefault="00264476">
                          <w:pPr>
                            <w:textDirection w:val="btLr"/>
                          </w:pPr>
                          <w:proofErr w:type="gramStart"/>
                          <w:r>
                            <w:rPr>
                              <w:color w:val="01284F"/>
                              <w:sz w:val="18"/>
                            </w:rPr>
                            <w:t>nieuwsbrief@spartazwolle.nl</w:t>
                          </w:r>
                          <w:proofErr w:type="gramEnd"/>
                        </w:p>
                      </w:txbxContent>
                    </wps:txbx>
                    <wps:bodyPr spcFirstLastPara="1" wrap="square" lIns="91425" tIns="45700" rIns="91425" bIns="45700" anchor="t" anchorCtr="0">
                      <a:noAutofit/>
                    </wps:bodyPr>
                  </wps:wsp>
                </a:graphicData>
              </a:graphic>
            </wp:anchor>
          </w:drawing>
        </mc:Choice>
        <mc:Fallback>
          <w:pict>
            <v:rect w14:anchorId="7AB1CCB9" id="Rechthoek 16" o:spid="_x0000_s1026" style="position:absolute;left:0;text-align:left;margin-left:25pt;margin-top:-25pt;width:139.25pt;height:48.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" fillcolor="white [3201]" stroked="f">
              <v:textbox inset="2.53958mm,1.2694mm,2.53958mm,1.2694mm">
                <w:txbxContent>
                  <w:p w14:paraId="446537CF" w14:textId="20222E0B" w:rsidR="00754279" w:rsidRPr="00264476" w:rsidRDefault="00000000">
                    <w:pPr>
                      <w:textDirection w:val="btLr"/>
                      <w:rPr>
                        <w:b/>
                        <w:bCs/>
                      </w:rPr>
                    </w:pPr>
                    <w:r w:rsidRPr="00264476">
                      <w:rPr>
                        <w:b/>
                        <w:bCs/>
                        <w:color w:val="01284F"/>
                        <w:sz w:val="18"/>
                      </w:rPr>
                      <w:t>Sparta Zwolle</w:t>
                    </w:r>
                  </w:p>
                  <w:p w14:paraId="7A1ACCD9" w14:textId="56256EC0" w:rsidR="00754279" w:rsidRPr="00264476" w:rsidRDefault="00264476">
                    <w:pPr>
                      <w:textDirection w:val="btLr"/>
                    </w:pPr>
                    <w:r>
                      <w:rPr>
                        <w:color w:val="01284F"/>
                        <w:sz w:val="18"/>
                      </w:rPr>
                      <w:t>Coördinator nieuwsbrief</w:t>
                    </w:r>
                  </w:p>
                  <w:p w14:paraId="16F0541F" w14:textId="6E27905F" w:rsidR="00754279" w:rsidRPr="00264476" w:rsidRDefault="00264476">
                    <w:pPr>
                      <w:textDirection w:val="btLr"/>
                    </w:pPr>
                    <w:proofErr w:type="gramStart"/>
                    <w:r>
                      <w:rPr>
                        <w:color w:val="01284F"/>
                        <w:sz w:val="18"/>
                      </w:rPr>
                      <w:t>nieuwsbrief@spartazwolle.nl</w:t>
                    </w:r>
                    <w:proofErr w:type="gramEnd"/>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50737BD3" wp14:editId="7962241E">
              <wp:simplePos x="0" y="0"/>
              <wp:positionH relativeFrom="column">
                <wp:posOffset>279400</wp:posOffset>
              </wp:positionH>
              <wp:positionV relativeFrom="paragraph">
                <wp:posOffset>-266699</wp:posOffset>
              </wp:positionV>
              <wp:extent cx="0" cy="454025"/>
              <wp:effectExtent l="0" t="0" r="0" b="0"/>
              <wp:wrapNone/>
              <wp:docPr id="17" name="Rechte verbindingslijn met pijl 17"/>
              <wp:cNvGraphicFramePr/>
              <a:graphic xmlns:a="http://schemas.openxmlformats.org/drawingml/2006/main">
                <a:graphicData uri="http://schemas.microsoft.com/office/word/2010/wordprocessingShape">
                  <wps:wsp>
                    <wps:cNvCnPr/>
                    <wps:spPr>
                      <a:xfrm>
                        <a:off x="5346000" y="3552988"/>
                        <a:ext cx="0" cy="454025"/>
                      </a:xfrm>
                      <a:prstGeom prst="straightConnector1">
                        <a:avLst/>
                      </a:prstGeom>
                      <a:noFill/>
                      <a:ln w="12700" cap="flat" cmpd="sng">
                        <a:solidFill>
                          <a:srgbClr val="164073"/>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wp:posOffset>
              </wp:positionH>
              <wp:positionV relativeFrom="paragraph">
                <wp:posOffset>-266699</wp:posOffset>
              </wp:positionV>
              <wp:extent cx="0" cy="454025"/>
              <wp:effectExtent b="0" l="0" r="0" t="0"/>
              <wp:wrapNone/>
              <wp:docPr id="17"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0" cy="454025"/>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45108444" wp14:editId="25AEF7CD">
          <wp:simplePos x="0" y="0"/>
          <wp:positionH relativeFrom="column">
            <wp:posOffset>-186689</wp:posOffset>
          </wp:positionH>
          <wp:positionV relativeFrom="paragraph">
            <wp:posOffset>-260349</wp:posOffset>
          </wp:positionV>
          <wp:extent cx="384810" cy="442595"/>
          <wp:effectExtent l="0" t="0" r="0" b="0"/>
          <wp:wrapSquare wrapText="bothSides" distT="0" distB="0" distL="114300" distR="11430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384810" cy="44259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14E6C" w14:textId="77777777" w:rsidR="005A5090" w:rsidRDefault="005A5090">
      <w:r>
        <w:separator/>
      </w:r>
    </w:p>
  </w:footnote>
  <w:footnote w:type="continuationSeparator" w:id="0">
    <w:p w14:paraId="7ED9B161" w14:textId="77777777" w:rsidR="005A5090" w:rsidRDefault="005A5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B226" w14:textId="6FC0B0ED" w:rsidR="00754279" w:rsidRDefault="00754279">
    <w:pPr>
      <w:pBdr>
        <w:top w:val="nil"/>
        <w:left w:val="nil"/>
        <w:bottom w:val="nil"/>
        <w:right w:val="nil"/>
        <w:between w:val="nil"/>
      </w:pBdr>
      <w:tabs>
        <w:tab w:val="center" w:pos="4536"/>
        <w:tab w:val="right" w:pos="9072"/>
      </w:tabs>
      <w:jc w:val="right"/>
      <w:rPr>
        <w:color w:val="01284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11C"/>
    <w:multiLevelType w:val="hybridMultilevel"/>
    <w:tmpl w:val="57F2550C"/>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FC580E"/>
    <w:multiLevelType w:val="hybridMultilevel"/>
    <w:tmpl w:val="CB74A9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517813"/>
    <w:multiLevelType w:val="hybridMultilevel"/>
    <w:tmpl w:val="6E8423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AE5783"/>
    <w:multiLevelType w:val="multilevel"/>
    <w:tmpl w:val="22A0BC98"/>
    <w:lvl w:ilvl="0">
      <w:start w:val="1"/>
      <w:numFmt w:val="decimal"/>
      <w:pStyle w:val="Lijstaline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84517056">
    <w:abstractNumId w:val="3"/>
  </w:num>
  <w:num w:numId="2" w16cid:durableId="325592767">
    <w:abstractNumId w:val="2"/>
  </w:num>
  <w:num w:numId="3" w16cid:durableId="941184799">
    <w:abstractNumId w:val="1"/>
  </w:num>
  <w:num w:numId="4" w16cid:durableId="1019819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279"/>
    <w:rsid w:val="000A4EBC"/>
    <w:rsid w:val="00264476"/>
    <w:rsid w:val="0033423D"/>
    <w:rsid w:val="005A5090"/>
    <w:rsid w:val="00754279"/>
    <w:rsid w:val="009F35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B1656FB"/>
  <w15:docId w15:val="{16C08C3B-14A5-F047-8D18-CD3F0463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Sans" w:eastAsia="PT Sans" w:hAnsi="PT Sans" w:cs="PT Sans"/>
        <w:lang w:val="nl-NL" w:eastAsia="nl-N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10E3"/>
  </w:style>
  <w:style w:type="paragraph" w:styleId="Kop1">
    <w:name w:val="heading 1"/>
    <w:basedOn w:val="Standaard"/>
    <w:next w:val="Standaard"/>
    <w:link w:val="Kop1Char"/>
    <w:uiPriority w:val="9"/>
    <w:qFormat/>
    <w:rsid w:val="004E3759"/>
    <w:pPr>
      <w:keepNext/>
      <w:keepLines/>
      <w:spacing w:before="240"/>
      <w:outlineLvl w:val="0"/>
    </w:pPr>
    <w:rPr>
      <w:rFonts w:eastAsiaTheme="majorEastAsia" w:cstheme="majorBidi"/>
      <w:b/>
      <w:color w:val="005698"/>
      <w:sz w:val="32"/>
      <w:szCs w:val="32"/>
    </w:rPr>
  </w:style>
  <w:style w:type="paragraph" w:styleId="Kop2">
    <w:name w:val="heading 2"/>
    <w:basedOn w:val="Standaard"/>
    <w:next w:val="Standaard"/>
    <w:link w:val="Kop2Char"/>
    <w:uiPriority w:val="9"/>
    <w:unhideWhenUsed/>
    <w:qFormat/>
    <w:rsid w:val="000210E3"/>
    <w:pPr>
      <w:keepNext/>
      <w:keepLines/>
      <w:outlineLvl w:val="1"/>
    </w:pPr>
    <w:rPr>
      <w:rFonts w:eastAsiaTheme="majorEastAsia" w:cstheme="majorBidi"/>
      <w:b/>
      <w:color w:val="000000" w:themeColor="text1"/>
      <w:szCs w:val="26"/>
    </w:rPr>
  </w:style>
  <w:style w:type="paragraph" w:styleId="Kop3">
    <w:name w:val="heading 3"/>
    <w:aliases w:val="Intro"/>
    <w:basedOn w:val="Standaard"/>
    <w:next w:val="Standaard"/>
    <w:link w:val="Kop3Char"/>
    <w:uiPriority w:val="9"/>
    <w:unhideWhenUsed/>
    <w:qFormat/>
    <w:rsid w:val="00877A88"/>
    <w:pPr>
      <w:keepNext/>
      <w:keepLines/>
      <w:outlineLvl w:val="2"/>
    </w:pPr>
    <w:rPr>
      <w:rFonts w:eastAsiaTheme="majorEastAsia" w:cstheme="majorBidi"/>
      <w:color w:val="01284F"/>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877A88"/>
    <w:pPr>
      <w:spacing w:after="240"/>
      <w:contextualSpacing/>
    </w:pPr>
    <w:rPr>
      <w:rFonts w:eastAsiaTheme="majorEastAsia" w:cstheme="majorBidi"/>
      <w:b/>
      <w:color w:val="005698"/>
      <w:spacing w:val="-10"/>
      <w:kern w:val="28"/>
      <w:sz w:val="56"/>
      <w:szCs w:val="56"/>
    </w:rPr>
  </w:style>
  <w:style w:type="character" w:customStyle="1" w:styleId="Kop1Char">
    <w:name w:val="Kop 1 Char"/>
    <w:basedOn w:val="Standaardalinea-lettertype"/>
    <w:link w:val="Kop1"/>
    <w:uiPriority w:val="9"/>
    <w:rsid w:val="004E3759"/>
    <w:rPr>
      <w:rFonts w:ascii="PT Sans" w:eastAsiaTheme="majorEastAsia" w:hAnsi="PT Sans" w:cstheme="majorBidi"/>
      <w:b/>
      <w:color w:val="005698"/>
      <w:sz w:val="32"/>
      <w:szCs w:val="32"/>
    </w:rPr>
  </w:style>
  <w:style w:type="character" w:styleId="Nadruk">
    <w:name w:val="Emphasis"/>
    <w:basedOn w:val="Standaardalinea-lettertype"/>
    <w:uiPriority w:val="20"/>
    <w:qFormat/>
    <w:rsid w:val="00877A88"/>
    <w:rPr>
      <w:rFonts w:ascii="PT Sans" w:hAnsi="PT Sans"/>
      <w:b/>
      <w:i w:val="0"/>
      <w:iCs/>
      <w:color w:val="01284F"/>
      <w:sz w:val="20"/>
    </w:rPr>
  </w:style>
  <w:style w:type="character" w:styleId="Zwaar">
    <w:name w:val="Strong"/>
    <w:basedOn w:val="Standaardalinea-lettertype"/>
    <w:uiPriority w:val="22"/>
    <w:rsid w:val="008F001E"/>
    <w:rPr>
      <w:b/>
      <w:bCs/>
    </w:rPr>
  </w:style>
  <w:style w:type="character" w:styleId="Intensievebenadrukking">
    <w:name w:val="Intense Emphasis"/>
    <w:basedOn w:val="Standaardalinea-lettertype"/>
    <w:uiPriority w:val="21"/>
    <w:rsid w:val="008F001E"/>
    <w:rPr>
      <w:i/>
      <w:iCs/>
      <w:color w:val="4472C4" w:themeColor="accent1"/>
    </w:rPr>
  </w:style>
  <w:style w:type="paragraph" w:styleId="Geenafstand">
    <w:name w:val="No Spacing"/>
    <w:basedOn w:val="Standaard"/>
    <w:uiPriority w:val="1"/>
    <w:rsid w:val="000210E3"/>
  </w:style>
  <w:style w:type="character" w:customStyle="1" w:styleId="Kop2Char">
    <w:name w:val="Kop 2 Char"/>
    <w:basedOn w:val="Standaardalinea-lettertype"/>
    <w:link w:val="Kop2"/>
    <w:uiPriority w:val="9"/>
    <w:rsid w:val="000210E3"/>
    <w:rPr>
      <w:rFonts w:ascii="PT Sans" w:eastAsiaTheme="majorEastAsia" w:hAnsi="PT Sans" w:cstheme="majorBidi"/>
      <w:b/>
      <w:color w:val="000000" w:themeColor="text1"/>
      <w:sz w:val="20"/>
      <w:szCs w:val="26"/>
    </w:rPr>
  </w:style>
  <w:style w:type="character" w:customStyle="1" w:styleId="TitelChar">
    <w:name w:val="Titel Char"/>
    <w:basedOn w:val="Standaardalinea-lettertype"/>
    <w:link w:val="Titel"/>
    <w:uiPriority w:val="10"/>
    <w:rsid w:val="00877A88"/>
    <w:rPr>
      <w:rFonts w:ascii="PT Sans" w:eastAsiaTheme="majorEastAsia" w:hAnsi="PT Sans" w:cstheme="majorBidi"/>
      <w:b/>
      <w:color w:val="005698"/>
      <w:spacing w:val="-10"/>
      <w:kern w:val="28"/>
      <w:sz w:val="56"/>
      <w:szCs w:val="56"/>
    </w:rPr>
  </w:style>
  <w:style w:type="paragraph" w:styleId="Ondertitel">
    <w:name w:val="Subtitle"/>
    <w:basedOn w:val="Standaard"/>
    <w:next w:val="Standaard"/>
    <w:link w:val="OndertitelChar"/>
    <w:uiPriority w:val="11"/>
    <w:qFormat/>
    <w:pPr>
      <w:spacing w:after="160"/>
    </w:pPr>
    <w:rPr>
      <w:color w:val="1F5BA8"/>
      <w:sz w:val="28"/>
      <w:szCs w:val="28"/>
    </w:rPr>
  </w:style>
  <w:style w:type="character" w:customStyle="1" w:styleId="OndertitelChar">
    <w:name w:val="Ondertitel Char"/>
    <w:basedOn w:val="Standaardalinea-lettertype"/>
    <w:link w:val="Ondertitel"/>
    <w:uiPriority w:val="11"/>
    <w:rsid w:val="00981A30"/>
    <w:rPr>
      <w:rFonts w:ascii="PT Sans" w:eastAsiaTheme="minorEastAsia" w:hAnsi="PT Sans"/>
      <w:color w:val="1F5BA8"/>
      <w:spacing w:val="15"/>
      <w:sz w:val="28"/>
      <w:szCs w:val="22"/>
    </w:rPr>
  </w:style>
  <w:style w:type="character" w:styleId="Subtielebenadrukking">
    <w:name w:val="Subtle Emphasis"/>
    <w:basedOn w:val="Standaardalinea-lettertype"/>
    <w:uiPriority w:val="19"/>
    <w:rsid w:val="008F001E"/>
    <w:rPr>
      <w:i/>
      <w:iCs/>
      <w:color w:val="404040" w:themeColor="text1" w:themeTint="BF"/>
    </w:rPr>
  </w:style>
  <w:style w:type="paragraph" w:styleId="Citaat">
    <w:name w:val="Quote"/>
    <w:aliases w:val="Afbeelding"/>
    <w:basedOn w:val="Standaard"/>
    <w:next w:val="Standaard"/>
    <w:link w:val="CitaatChar"/>
    <w:uiPriority w:val="29"/>
    <w:qFormat/>
    <w:rsid w:val="00DA3CFC"/>
    <w:pPr>
      <w:ind w:right="864"/>
    </w:pPr>
    <w:rPr>
      <w:i/>
      <w:iCs/>
      <w:color w:val="000000" w:themeColor="text1"/>
      <w:sz w:val="18"/>
    </w:rPr>
  </w:style>
  <w:style w:type="character" w:customStyle="1" w:styleId="CitaatChar">
    <w:name w:val="Citaat Char"/>
    <w:aliases w:val="Afbeelding Char"/>
    <w:basedOn w:val="Standaardalinea-lettertype"/>
    <w:link w:val="Citaat"/>
    <w:uiPriority w:val="29"/>
    <w:rsid w:val="00DA3CFC"/>
    <w:rPr>
      <w:rFonts w:ascii="PT Sans" w:hAnsi="PT Sans"/>
      <w:i/>
      <w:iCs/>
      <w:color w:val="000000" w:themeColor="text1"/>
      <w:sz w:val="18"/>
    </w:rPr>
  </w:style>
  <w:style w:type="paragraph" w:styleId="Normaalweb">
    <w:name w:val="Normal (Web)"/>
    <w:basedOn w:val="Standaard"/>
    <w:uiPriority w:val="99"/>
    <w:unhideWhenUsed/>
    <w:rsid w:val="00EE2901"/>
    <w:pPr>
      <w:spacing w:before="100" w:beforeAutospacing="1" w:after="100" w:afterAutospacing="1"/>
    </w:pPr>
    <w:rPr>
      <w:rFonts w:ascii="Times New Roman" w:eastAsia="Times New Roman" w:hAnsi="Times New Roman" w:cs="Times New Roman"/>
      <w:sz w:val="24"/>
    </w:rPr>
  </w:style>
  <w:style w:type="paragraph" w:styleId="Lijstalinea">
    <w:name w:val="List Paragraph"/>
    <w:basedOn w:val="Standaard"/>
    <w:uiPriority w:val="34"/>
    <w:qFormat/>
    <w:rsid w:val="00BB4EDF"/>
    <w:pPr>
      <w:numPr>
        <w:numId w:val="1"/>
      </w:numPr>
      <w:spacing w:after="160" w:line="259" w:lineRule="auto"/>
      <w:contextualSpacing/>
    </w:pPr>
    <w:rPr>
      <w:szCs w:val="22"/>
    </w:rPr>
  </w:style>
  <w:style w:type="paragraph" w:styleId="Koptekst">
    <w:name w:val="header"/>
    <w:basedOn w:val="Voettekst"/>
    <w:link w:val="KoptekstChar"/>
    <w:uiPriority w:val="99"/>
    <w:unhideWhenUsed/>
    <w:qFormat/>
    <w:rsid w:val="00877A88"/>
  </w:style>
  <w:style w:type="character" w:customStyle="1" w:styleId="KoptekstChar">
    <w:name w:val="Koptekst Char"/>
    <w:basedOn w:val="Standaardalinea-lettertype"/>
    <w:link w:val="Koptekst"/>
    <w:uiPriority w:val="99"/>
    <w:rsid w:val="00877A88"/>
    <w:rPr>
      <w:rFonts w:ascii="PT Sans" w:hAnsi="PT Sans"/>
      <w:color w:val="01284F"/>
      <w:sz w:val="18"/>
      <w:szCs w:val="22"/>
    </w:rPr>
  </w:style>
  <w:style w:type="paragraph" w:styleId="Voettekst">
    <w:name w:val="footer"/>
    <w:basedOn w:val="Standaard"/>
    <w:link w:val="VoettekstChar"/>
    <w:uiPriority w:val="99"/>
    <w:unhideWhenUsed/>
    <w:qFormat/>
    <w:rsid w:val="00877A88"/>
    <w:pPr>
      <w:tabs>
        <w:tab w:val="center" w:pos="4536"/>
        <w:tab w:val="right" w:pos="9072"/>
      </w:tabs>
    </w:pPr>
    <w:rPr>
      <w:color w:val="01284F"/>
      <w:sz w:val="18"/>
      <w:szCs w:val="22"/>
    </w:rPr>
  </w:style>
  <w:style w:type="character" w:customStyle="1" w:styleId="VoettekstChar">
    <w:name w:val="Voettekst Char"/>
    <w:basedOn w:val="Standaardalinea-lettertype"/>
    <w:link w:val="Voettekst"/>
    <w:uiPriority w:val="99"/>
    <w:rsid w:val="00877A88"/>
    <w:rPr>
      <w:rFonts w:ascii="PT Sans" w:hAnsi="PT Sans"/>
      <w:color w:val="01284F"/>
      <w:sz w:val="18"/>
      <w:szCs w:val="22"/>
    </w:rPr>
  </w:style>
  <w:style w:type="character" w:customStyle="1" w:styleId="Kop3Char">
    <w:name w:val="Kop 3 Char"/>
    <w:aliases w:val="Intro Char"/>
    <w:basedOn w:val="Standaardalinea-lettertype"/>
    <w:link w:val="Kop3"/>
    <w:uiPriority w:val="9"/>
    <w:rsid w:val="00877A88"/>
    <w:rPr>
      <w:rFonts w:ascii="PT Sans" w:eastAsiaTheme="majorEastAsia" w:hAnsi="PT Sans" w:cstheme="majorBidi"/>
      <w:color w:val="01284F"/>
      <w:sz w:val="20"/>
    </w:rPr>
  </w:style>
  <w:style w:type="character" w:styleId="Hyperlink">
    <w:name w:val="Hyperlink"/>
    <w:basedOn w:val="Standaardalinea-lettertype"/>
    <w:uiPriority w:val="99"/>
    <w:unhideWhenUsed/>
    <w:qFormat/>
    <w:rsid w:val="006D7815"/>
    <w:rPr>
      <w:color w:val="0563C1" w:themeColor="hyperlink"/>
      <w:u w:val="single"/>
    </w:rPr>
  </w:style>
  <w:style w:type="character" w:styleId="Onopgelostemelding">
    <w:name w:val="Unresolved Mention"/>
    <w:basedOn w:val="Standaardalinea-lettertype"/>
    <w:uiPriority w:val="99"/>
    <w:rsid w:val="006D7815"/>
    <w:rPr>
      <w:color w:val="605E5C"/>
      <w:shd w:val="clear" w:color="auto" w:fill="E1DFDD"/>
    </w:rPr>
  </w:style>
  <w:style w:type="character" w:styleId="GevolgdeHyperlink">
    <w:name w:val="FollowedHyperlink"/>
    <w:basedOn w:val="Standaardalinea-lettertype"/>
    <w:uiPriority w:val="99"/>
    <w:semiHidden/>
    <w:unhideWhenUsed/>
    <w:rsid w:val="006D7815"/>
    <w:rPr>
      <w:color w:val="954F72" w:themeColor="followedHyperlink"/>
      <w:u w:val="single"/>
    </w:rPr>
  </w:style>
  <w:style w:type="character" w:styleId="Paginanummer">
    <w:name w:val="page number"/>
    <w:basedOn w:val="Standaardalinea-lettertype"/>
    <w:uiPriority w:val="99"/>
    <w:semiHidden/>
    <w:unhideWhenUsed/>
    <w:rsid w:val="00503A8A"/>
  </w:style>
  <w:style w:type="table" w:styleId="Tabelraster">
    <w:name w:val="Table Grid"/>
    <w:basedOn w:val="Standaardtabel"/>
    <w:uiPriority w:val="39"/>
    <w:rsid w:val="001A47A2"/>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5">
    <w:name w:val="Plain Table 5"/>
    <w:basedOn w:val="Standaardtabel"/>
    <w:uiPriority w:val="45"/>
    <w:rsid w:val="006F147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Verwijzingopmerking">
    <w:name w:val="annotation reference"/>
    <w:basedOn w:val="Standaardalinea-lettertype"/>
    <w:uiPriority w:val="99"/>
    <w:semiHidden/>
    <w:unhideWhenUsed/>
    <w:rsid w:val="003D233E"/>
    <w:rPr>
      <w:sz w:val="16"/>
      <w:szCs w:val="16"/>
    </w:rPr>
  </w:style>
  <w:style w:type="paragraph" w:styleId="Tekstopmerking">
    <w:name w:val="annotation text"/>
    <w:basedOn w:val="Standaard"/>
    <w:link w:val="TekstopmerkingChar"/>
    <w:uiPriority w:val="99"/>
    <w:semiHidden/>
    <w:unhideWhenUsed/>
    <w:rsid w:val="003D233E"/>
  </w:style>
  <w:style w:type="character" w:customStyle="1" w:styleId="TekstopmerkingChar">
    <w:name w:val="Tekst opmerking Char"/>
    <w:basedOn w:val="Standaardalinea-lettertype"/>
    <w:link w:val="Tekstopmerking"/>
    <w:uiPriority w:val="99"/>
    <w:semiHidden/>
    <w:rsid w:val="003D233E"/>
    <w:rPr>
      <w:rFonts w:ascii="PT Sans" w:hAnsi="PT Sans"/>
      <w:sz w:val="20"/>
      <w:szCs w:val="20"/>
    </w:rPr>
  </w:style>
  <w:style w:type="paragraph" w:styleId="Onderwerpvanopmerking">
    <w:name w:val="annotation subject"/>
    <w:basedOn w:val="Tekstopmerking"/>
    <w:next w:val="Tekstopmerking"/>
    <w:link w:val="OnderwerpvanopmerkingChar"/>
    <w:uiPriority w:val="99"/>
    <w:semiHidden/>
    <w:unhideWhenUsed/>
    <w:rsid w:val="003D233E"/>
    <w:rPr>
      <w:b/>
      <w:bCs/>
    </w:rPr>
  </w:style>
  <w:style w:type="character" w:customStyle="1" w:styleId="OnderwerpvanopmerkingChar">
    <w:name w:val="Onderwerp van opmerking Char"/>
    <w:basedOn w:val="TekstopmerkingChar"/>
    <w:link w:val="Onderwerpvanopmerking"/>
    <w:uiPriority w:val="99"/>
    <w:semiHidden/>
    <w:rsid w:val="003D233E"/>
    <w:rPr>
      <w:rFonts w:ascii="PT Sans" w:hAnsi="PT Sans"/>
      <w:b/>
      <w:bCs/>
      <w:sz w:val="20"/>
      <w:szCs w:val="20"/>
    </w:rPr>
  </w:style>
  <w:style w:type="paragraph" w:styleId="Ballontekst">
    <w:name w:val="Balloon Text"/>
    <w:basedOn w:val="Standaard"/>
    <w:link w:val="BallontekstChar"/>
    <w:uiPriority w:val="99"/>
    <w:semiHidden/>
    <w:unhideWhenUsed/>
    <w:rsid w:val="003D233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D233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JydvStyvI2+gqJaGqlM1vRg6hA==">AMUW2mUivJK5EO8dRcn6Y1esQZ17p0Z0lDdje4fyMBJCRA2Obkd2zK28fjmhCB6CUxX6lIWCuNdDPLsftuwNSHvOZpM50IOd3RfWTr+u2wwn5iKe1nV06sw=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1759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Jorn Steenbergen</dc:creator>
  <cp:lastModifiedBy>Jorn Steenbergen</cp:lastModifiedBy>
  <cp:revision>2</cp:revision>
  <dcterms:created xsi:type="dcterms:W3CDTF">2023-01-07T11:34:00Z</dcterms:created>
  <dcterms:modified xsi:type="dcterms:W3CDTF">2023-01-07T11:34:00Z</dcterms:modified>
</cp:coreProperties>
</file>